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806CF" w14:textId="5CBB12DB" w:rsidR="00EB2166" w:rsidRDefault="0022554D" w:rsidP="00204B29">
      <w:r>
        <w:rPr>
          <w:noProof/>
        </w:rPr>
        <w:drawing>
          <wp:anchor distT="0" distB="0" distL="114300" distR="114300" simplePos="0" relativeHeight="251664384" behindDoc="1" locked="0" layoutInCell="1" allowOverlap="1" wp14:anchorId="3908F1A8" wp14:editId="2398071F">
            <wp:simplePos x="0" y="0"/>
            <wp:positionH relativeFrom="page">
              <wp:align>right</wp:align>
            </wp:positionH>
            <wp:positionV relativeFrom="page">
              <wp:posOffset>12356</wp:posOffset>
            </wp:positionV>
            <wp:extent cx="7772400" cy="10058269"/>
            <wp:effectExtent l="0" t="0" r="0" b="635"/>
            <wp:wrapNone/>
            <wp:docPr id="6" name="Picture 6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629-3_Med Staff Recruitment Flier Template-bleidor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1FB" w:rsidRPr="005251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59BFA" wp14:editId="5020F590">
                <wp:simplePos x="0" y="0"/>
                <wp:positionH relativeFrom="column">
                  <wp:posOffset>-441434</wp:posOffset>
                </wp:positionH>
                <wp:positionV relativeFrom="paragraph">
                  <wp:posOffset>7756634</wp:posOffset>
                </wp:positionV>
                <wp:extent cx="4635062" cy="12293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062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68037" w14:textId="08D89CEE" w:rsidR="005251FB" w:rsidRPr="005251FB" w:rsidRDefault="00EA1169" w:rsidP="005251FB">
                            <w:pPr>
                              <w:spacing w:after="0" w:line="240" w:lineRule="auto"/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Cathy Mooney</w:t>
                            </w:r>
                            <w:r w:rsidR="005251FB"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, Medical Staff Recruitment</w:t>
                            </w:r>
                          </w:p>
                          <w:p w14:paraId="25E1A90E" w14:textId="255267E9" w:rsidR="005251FB" w:rsidRPr="005251FB" w:rsidRDefault="00EA1169" w:rsidP="005251FB">
                            <w:pPr>
                              <w:spacing w:after="0" w:line="240" w:lineRule="auto"/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Camooney</w:t>
                            </w:r>
                            <w:r w:rsidR="005251FB"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@gundersenhealth.org</w:t>
                            </w:r>
                            <w:r w:rsidR="005251FB"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br/>
                              <w:t>(608) 775-</w:t>
                            </w:r>
                            <w:r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3637</w:t>
                            </w:r>
                          </w:p>
                          <w:p w14:paraId="5D1F4737" w14:textId="77777777" w:rsidR="005251FB" w:rsidRPr="005251FB" w:rsidRDefault="005251FB" w:rsidP="005251F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GUNDERSENHEALTH.ORG/MEDCAREERS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59B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4.75pt;margin-top:610.75pt;width:364.95pt;height: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" filled="f" stroked="f" strokeweight=".5pt">
                <v:textbox>
                  <w:txbxContent>
                    <w:p w14:paraId="60368037" w14:textId="08D89CEE" w:rsidR="005251FB" w:rsidRPr="005251FB" w:rsidRDefault="00EA1169" w:rsidP="005251FB">
                      <w:pPr>
                        <w:spacing w:after="0" w:line="240" w:lineRule="auto"/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</w:pPr>
                      <w:r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Cathy Mooney</w:t>
                      </w:r>
                      <w:r w:rsidR="005251FB"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, Medical Staff Recruitment</w:t>
                      </w:r>
                    </w:p>
                    <w:p w14:paraId="25E1A90E" w14:textId="255267E9" w:rsidR="005251FB" w:rsidRPr="005251FB" w:rsidRDefault="00EA1169" w:rsidP="005251FB">
                      <w:pPr>
                        <w:spacing w:after="0" w:line="240" w:lineRule="auto"/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</w:pPr>
                      <w:r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Camooney</w:t>
                      </w:r>
                      <w:r w:rsidR="005251FB"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@gundersenhealth.org</w:t>
                      </w:r>
                      <w:r w:rsidR="005251FB"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br/>
                        <w:t>(608) 775-</w:t>
                      </w:r>
                      <w:r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3637</w:t>
                      </w:r>
                    </w:p>
                    <w:p w14:paraId="5D1F4737" w14:textId="77777777" w:rsidR="005251FB" w:rsidRPr="005251FB" w:rsidRDefault="005251FB" w:rsidP="005251FB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GUNDERSENHEALTH.ORG/MEDCAREERS</w:t>
                      </w:r>
                    </w:p>
                  </w:txbxContent>
                </v:textbox>
              </v:shape>
            </w:pict>
          </mc:Fallback>
        </mc:AlternateContent>
      </w:r>
      <w:r w:rsidR="00411FE9">
        <w:softHyphen/>
      </w:r>
    </w:p>
    <w:p w14:paraId="5C9A0EE9" w14:textId="597AF2A2" w:rsidR="00EB2166" w:rsidRDefault="002A0E99">
      <w:r w:rsidRPr="005251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F82FD" wp14:editId="22C5C15C">
                <wp:simplePos x="0" y="0"/>
                <wp:positionH relativeFrom="column">
                  <wp:posOffset>-430306</wp:posOffset>
                </wp:positionH>
                <wp:positionV relativeFrom="paragraph">
                  <wp:posOffset>5617509</wp:posOffset>
                </wp:positionV>
                <wp:extent cx="6642100" cy="177501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775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997F5" w14:textId="77777777" w:rsidR="00EA1169" w:rsidRDefault="00EA1169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>Neurology</w:t>
                            </w:r>
                          </w:p>
                          <w:p w14:paraId="07D31B8C" w14:textId="52E1B53B" w:rsidR="005251FB" w:rsidRPr="005251FB" w:rsidRDefault="00EA1169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>La Crosse, Wi</w:t>
                            </w:r>
                          </w:p>
                          <w:p w14:paraId="03C34AFC" w14:textId="1C15A180" w:rsidR="00EA1169" w:rsidRDefault="005251FB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•</w:t>
                            </w:r>
                            <w:r w:rsidR="00EA116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Opportunities for Neuro-hospitalist</w:t>
                            </w:r>
                            <w:r w:rsidR="0052605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Cognitive, and General </w:t>
                            </w:r>
                            <w:r w:rsidR="00EA116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Outpatient </w:t>
                            </w:r>
                            <w:bookmarkStart w:id="0" w:name="_GoBack"/>
                            <w:bookmarkEnd w:id="0"/>
                          </w:p>
                          <w:p w14:paraId="18A2D765" w14:textId="7F2C41A2" w:rsidR="005251FB" w:rsidRPr="005251FB" w:rsidRDefault="005251FB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EA116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Competitive Salary, Loan Forgiveness, Signing bonus, Outstanding Benefits</w:t>
                            </w:r>
                          </w:p>
                          <w:p w14:paraId="1A88B29B" w14:textId="67D0A856" w:rsidR="002A0E99" w:rsidRPr="005251FB" w:rsidRDefault="005251FB" w:rsidP="005251FB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EA1169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Physician led, Integrated Health System, Employed practice with salary guarantee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F82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33.9pt;margin-top:442.3pt;width:523pt;height:1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" filled="f" stroked="f" strokeweight=".5pt">
                <v:textbox>
                  <w:txbxContent>
                    <w:p w14:paraId="01E997F5" w14:textId="77777777" w:rsidR="00EA1169" w:rsidRDefault="00EA1169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z w:val="32"/>
                          <w:szCs w:val="32"/>
                        </w:rPr>
                        <w:t>Neurology</w:t>
                      </w:r>
                    </w:p>
                    <w:p w14:paraId="07D31B8C" w14:textId="52E1B53B" w:rsidR="005251FB" w:rsidRPr="005251FB" w:rsidRDefault="00EA1169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z w:val="32"/>
                          <w:szCs w:val="32"/>
                        </w:rPr>
                        <w:t>La Crosse, Wi</w:t>
                      </w:r>
                    </w:p>
                    <w:p w14:paraId="03C34AFC" w14:textId="1C15A180" w:rsidR="00EA1169" w:rsidRDefault="005251FB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•</w:t>
                      </w:r>
                      <w:r w:rsidR="00EA116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Opportunities for Neuro-hospitalist</w:t>
                      </w:r>
                      <w:r w:rsidR="0052605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Cognitive, and General </w:t>
                      </w:r>
                      <w:r w:rsidR="00EA116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Outpatient </w:t>
                      </w:r>
                      <w:bookmarkStart w:id="1" w:name="_GoBack"/>
                      <w:bookmarkEnd w:id="1"/>
                    </w:p>
                    <w:p w14:paraId="18A2D765" w14:textId="7F2C41A2" w:rsidR="005251FB" w:rsidRPr="005251FB" w:rsidRDefault="005251FB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EA116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Competitive Salary, Loan Forgiveness, Signing bonus, Outstanding Benefits</w:t>
                      </w:r>
                    </w:p>
                    <w:p w14:paraId="1A88B29B" w14:textId="67D0A856" w:rsidR="002A0E99" w:rsidRPr="005251FB" w:rsidRDefault="005251FB" w:rsidP="005251FB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EA1169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Physician led, Integrated Health System, Employed practice with salary guarantee</w:t>
                      </w:r>
                    </w:p>
                  </w:txbxContent>
                </v:textbox>
              </v:shape>
            </w:pict>
          </mc:Fallback>
        </mc:AlternateContent>
      </w:r>
      <w:r w:rsidR="00EB2166">
        <w:br w:type="page"/>
      </w:r>
    </w:p>
    <w:p w14:paraId="1D3AE713" w14:textId="77777777" w:rsidR="00411FE9" w:rsidRDefault="00EB2166" w:rsidP="00EB2166">
      <w:pPr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1" wp14:anchorId="4C1AB007" wp14:editId="5A88A84E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629-1_Med Staff Recruitment Flier Templat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1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Std B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FE9"/>
    <w:rsid w:val="00204B29"/>
    <w:rsid w:val="0022554D"/>
    <w:rsid w:val="002A0E99"/>
    <w:rsid w:val="00411FE9"/>
    <w:rsid w:val="005251FB"/>
    <w:rsid w:val="00526054"/>
    <w:rsid w:val="00720F4F"/>
    <w:rsid w:val="007D597D"/>
    <w:rsid w:val="00DA139A"/>
    <w:rsid w:val="00EA1169"/>
    <w:rsid w:val="00EB2166"/>
    <w:rsid w:val="00F7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FD6E7"/>
  <w15:chartTrackingRefBased/>
  <w15:docId w15:val="{1775B39C-CF29-4726-955D-942436038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Mooney, Erin N</dc:creator>
  <cp:keywords/>
  <dc:description/>
  <cp:lastModifiedBy>Mooney, Cathy A</cp:lastModifiedBy>
  <cp:revision>3</cp:revision>
  <dcterms:created xsi:type="dcterms:W3CDTF">2020-08-13T16:33:00Z</dcterms:created>
  <dcterms:modified xsi:type="dcterms:W3CDTF">2020-08-13T16:43:00Z</dcterms:modified>
</cp:coreProperties>
</file>